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8"/>
        <w:gridCol w:w="4941"/>
      </w:tblGrid>
      <w:tr w:rsidR="008660F3" w:rsidRPr="004C7086">
        <w:trPr>
          <w:cantSplit/>
          <w:trHeight w:val="881"/>
          <w:jc w:val="center"/>
        </w:trPr>
        <w:tc>
          <w:tcPr>
            <w:tcW w:w="9639" w:type="dxa"/>
            <w:gridSpan w:val="2"/>
            <w:tcBorders>
              <w:bottom w:val="thinThickSmallGap" w:sz="12" w:space="0" w:color="FF3333"/>
            </w:tcBorders>
          </w:tcPr>
          <w:p w:rsidR="008660F3" w:rsidRPr="004C7086" w:rsidRDefault="008660F3">
            <w:pPr>
              <w:spacing w:line="318" w:lineRule="atLeast"/>
              <w:jc w:val="center"/>
              <w:textAlignment w:val="bottom"/>
              <w:rPr>
                <w:rFonts w:ascii="Times New Roman" w:eastAsia="方正小标宋_GBK" w:hAnsi="Times New Roman" w:cs="Times New Roman"/>
                <w:color w:val="FF3333"/>
                <w:spacing w:val="440"/>
                <w:w w:val="90"/>
                <w:sz w:val="76"/>
                <w:szCs w:val="76"/>
              </w:rPr>
            </w:pPr>
            <w:r w:rsidRPr="004C7086">
              <w:rPr>
                <w:rFonts w:ascii="Times New Roman" w:eastAsia="方正小标宋_GBK" w:hAnsi="Times New Roman" w:cs="Times New Roman"/>
                <w:color w:val="FF3333"/>
                <w:spacing w:val="178"/>
                <w:kern w:val="0"/>
                <w:sz w:val="64"/>
                <w:szCs w:val="76"/>
                <w:fitText w:val="7616" w:id="-1082172163"/>
              </w:rPr>
              <w:t>中国科协部门发</w:t>
            </w:r>
            <w:r w:rsidRPr="004C7086">
              <w:rPr>
                <w:rFonts w:ascii="Times New Roman" w:eastAsia="方正小标宋_GBK" w:hAnsi="Times New Roman" w:cs="Times New Roman"/>
                <w:color w:val="FF3333"/>
                <w:spacing w:val="2"/>
                <w:kern w:val="0"/>
                <w:sz w:val="64"/>
                <w:szCs w:val="76"/>
                <w:fitText w:val="7616" w:id="-1082172163"/>
              </w:rPr>
              <w:t>文</w:t>
            </w:r>
          </w:p>
        </w:tc>
      </w:tr>
      <w:tr w:rsidR="008660F3" w:rsidRPr="004C7086">
        <w:trPr>
          <w:cantSplit/>
          <w:trHeight w:val="685"/>
          <w:jc w:val="center"/>
        </w:trPr>
        <w:tc>
          <w:tcPr>
            <w:tcW w:w="4698" w:type="dxa"/>
            <w:tcBorders>
              <w:top w:val="thinThickSmallGap" w:sz="12" w:space="0" w:color="FF3333"/>
            </w:tcBorders>
            <w:vAlign w:val="bottom"/>
          </w:tcPr>
          <w:p w:rsidR="008660F3" w:rsidRPr="004C7086" w:rsidRDefault="008660F3">
            <w:pPr>
              <w:spacing w:line="500" w:lineRule="exact"/>
              <w:ind w:firstLineChars="100" w:firstLine="320"/>
              <w:textAlignment w:val="bottom"/>
              <w:rPr>
                <w:rFonts w:ascii="Times New Roman" w:eastAsia="黑体" w:hAnsi="Times New Roman" w:cs="Times New Roman"/>
                <w:sz w:val="32"/>
              </w:rPr>
            </w:pPr>
          </w:p>
        </w:tc>
        <w:tc>
          <w:tcPr>
            <w:tcW w:w="4941" w:type="dxa"/>
            <w:tcBorders>
              <w:top w:val="thinThickSmallGap" w:sz="12" w:space="0" w:color="FF3333"/>
            </w:tcBorders>
          </w:tcPr>
          <w:p w:rsidR="008660F3" w:rsidRPr="004C7086" w:rsidRDefault="008660F3">
            <w:pPr>
              <w:spacing w:beforeLines="50" w:before="156" w:line="500" w:lineRule="exact"/>
              <w:ind w:left="-11" w:right="318"/>
              <w:jc w:val="righ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7086">
              <w:rPr>
                <w:rFonts w:ascii="Times New Roman" w:eastAsia="仿宋_GB2312" w:hAnsi="Times New Roman" w:cs="Times New Roman"/>
                <w:sz w:val="32"/>
                <w:szCs w:val="32"/>
              </w:rPr>
              <w:t>科协</w:t>
            </w:r>
            <w:proofErr w:type="gramStart"/>
            <w:r w:rsidRPr="004C7086">
              <w:rPr>
                <w:rFonts w:ascii="Times New Roman" w:eastAsia="仿宋_GB2312" w:hAnsi="Times New Roman" w:cs="Times New Roman"/>
                <w:sz w:val="32"/>
                <w:szCs w:val="32"/>
              </w:rPr>
              <w:t>普函信字</w:t>
            </w:r>
            <w:proofErr w:type="gramEnd"/>
            <w:r w:rsidRPr="004C7086">
              <w:rPr>
                <w:rFonts w:ascii="Times New Roman" w:eastAsia="仿宋_GB2312" w:hAnsi="Times New Roman" w:cs="Times New Roman"/>
                <w:sz w:val="32"/>
                <w:szCs w:val="32"/>
              </w:rPr>
              <w:t>〔</w:t>
            </w:r>
            <w:r w:rsidRPr="004C7086">
              <w:rPr>
                <w:rFonts w:ascii="Times New Roman" w:eastAsia="仿宋_GB2312" w:hAnsi="Times New Roman" w:cs="Times New Roman"/>
                <w:sz w:val="32"/>
                <w:szCs w:val="32"/>
              </w:rPr>
              <w:t>2024</w:t>
            </w:r>
            <w:r w:rsidRPr="004C7086">
              <w:rPr>
                <w:rFonts w:ascii="Times New Roman" w:eastAsia="仿宋_GB2312" w:hAnsi="Times New Roman" w:cs="Times New Roman"/>
                <w:sz w:val="32"/>
                <w:szCs w:val="32"/>
              </w:rPr>
              <w:t>〕</w:t>
            </w:r>
            <w:r w:rsidRPr="004C7086">
              <w:rPr>
                <w:rFonts w:ascii="Times New Roman" w:eastAsia="仿宋_GB2312" w:hAnsi="Times New Roman" w:cs="Times New Roman"/>
                <w:sz w:val="32"/>
                <w:szCs w:val="32"/>
              </w:rPr>
              <w:t>19</w:t>
            </w:r>
            <w:r w:rsidRPr="004C7086">
              <w:rPr>
                <w:rFonts w:ascii="Times New Roman" w:eastAsia="仿宋_GB2312" w:hAnsi="Times New Roman" w:cs="Times New Roman"/>
                <w:sz w:val="32"/>
                <w:szCs w:val="32"/>
              </w:rPr>
              <w:t>号</w:t>
            </w:r>
            <w:r w:rsidRPr="004C7086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</w:p>
        </w:tc>
      </w:tr>
      <w:tr w:rsidR="008660F3" w:rsidRPr="004C7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796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0F3" w:rsidRPr="004C7086" w:rsidRDefault="008660F3" w:rsidP="004C7086">
            <w:pPr>
              <w:spacing w:beforeLines="200" w:before="624" w:afterLines="100" w:after="312" w:line="580" w:lineRule="exact"/>
              <w:jc w:val="center"/>
              <w:rPr>
                <w:rFonts w:ascii="Times New Roman" w:eastAsia="方正小标宋_GBK" w:hAnsi="Times New Roman" w:cs="Times New Roman"/>
                <w:sz w:val="44"/>
                <w:szCs w:val="44"/>
              </w:rPr>
            </w:pPr>
            <w:r w:rsidRPr="004C7086">
              <w:rPr>
                <w:rFonts w:ascii="Times New Roman" w:eastAsia="方正小标宋_GBK" w:hAnsi="Times New Roman" w:cs="Times New Roman"/>
                <w:sz w:val="44"/>
                <w:szCs w:val="44"/>
              </w:rPr>
              <w:t>中国科协科普部关于深入</w:t>
            </w:r>
            <w:r w:rsidRPr="004C7086">
              <w:rPr>
                <w:rFonts w:ascii="Times New Roman" w:eastAsia="方正小标宋_GBK" w:hAnsi="Times New Roman" w:cs="Times New Roman"/>
                <w:color w:val="000000"/>
                <w:sz w:val="44"/>
                <w:szCs w:val="44"/>
              </w:rPr>
              <w:t>推进</w:t>
            </w:r>
            <w:r w:rsidRPr="004C7086">
              <w:rPr>
                <w:rFonts w:ascii="Times New Roman" w:eastAsia="方正小标宋_GBK" w:hAnsi="Times New Roman" w:cs="Times New Roman"/>
                <w:color w:val="000000"/>
                <w:sz w:val="44"/>
                <w:szCs w:val="44"/>
              </w:rPr>
              <w:t>2024</w:t>
            </w:r>
            <w:r w:rsidRPr="004C7086">
              <w:rPr>
                <w:rFonts w:ascii="Times New Roman" w:eastAsia="方正小标宋_GBK" w:hAnsi="Times New Roman" w:cs="Times New Roman"/>
                <w:color w:val="000000"/>
                <w:sz w:val="44"/>
                <w:szCs w:val="44"/>
              </w:rPr>
              <w:t>年全国科普日</w:t>
            </w:r>
            <w:r w:rsidRPr="004C7086">
              <w:rPr>
                <w:rFonts w:ascii="Times New Roman" w:eastAsia="方正小标宋_GBK" w:hAnsi="Times New Roman" w:cs="Times New Roman"/>
                <w:color w:val="000000"/>
                <w:sz w:val="44"/>
                <w:szCs w:val="44"/>
              </w:rPr>
              <w:t>“</w:t>
            </w:r>
            <w:r w:rsidRPr="004C7086">
              <w:rPr>
                <w:rFonts w:ascii="Times New Roman" w:eastAsia="方正小标宋_GBK" w:hAnsi="Times New Roman" w:cs="Times New Roman"/>
                <w:color w:val="000000"/>
                <w:sz w:val="44"/>
                <w:szCs w:val="44"/>
              </w:rPr>
              <w:t>千万</w:t>
            </w:r>
            <w:r w:rsidRPr="004C7086">
              <w:rPr>
                <w:rFonts w:ascii="Times New Roman" w:eastAsia="方正小标宋_GBK" w:hAnsi="Times New Roman" w:cs="Times New Roman"/>
                <w:color w:val="000000"/>
                <w:sz w:val="44"/>
                <w:szCs w:val="44"/>
              </w:rPr>
              <w:t>IP</w:t>
            </w:r>
            <w:r w:rsidRPr="004C7086">
              <w:rPr>
                <w:rFonts w:ascii="Times New Roman" w:eastAsia="方正小标宋_GBK" w:hAnsi="Times New Roman" w:cs="Times New Roman"/>
                <w:color w:val="000000"/>
                <w:sz w:val="44"/>
                <w:szCs w:val="44"/>
              </w:rPr>
              <w:t>创科普</w:t>
            </w:r>
            <w:r w:rsidRPr="004C7086">
              <w:rPr>
                <w:rFonts w:ascii="Times New Roman" w:eastAsia="方正小标宋_GBK" w:hAnsi="Times New Roman" w:cs="Times New Roman"/>
                <w:color w:val="000000"/>
                <w:sz w:val="44"/>
                <w:szCs w:val="44"/>
              </w:rPr>
              <w:t>”</w:t>
            </w:r>
            <w:r w:rsidRPr="004C7086">
              <w:rPr>
                <w:rFonts w:ascii="Times New Roman" w:eastAsia="方正小标宋_GBK" w:hAnsi="Times New Roman" w:cs="Times New Roman"/>
                <w:color w:val="000000"/>
                <w:sz w:val="44"/>
                <w:szCs w:val="44"/>
              </w:rPr>
              <w:t>活动相关工作的通知</w:t>
            </w:r>
          </w:p>
        </w:tc>
      </w:tr>
    </w:tbl>
    <w:p w:rsidR="008660F3" w:rsidRPr="004C7086" w:rsidRDefault="008660F3" w:rsidP="00DE1AF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4C7086">
        <w:rPr>
          <w:rFonts w:ascii="Times New Roman" w:eastAsia="仿宋_GB2312" w:hAnsi="Times New Roman" w:cs="Times New Roman"/>
          <w:sz w:val="32"/>
          <w:szCs w:val="32"/>
        </w:rPr>
        <w:t>各全国学会、协会、研究会科普部</w:t>
      </w:r>
      <w:r w:rsidR="009E318C" w:rsidRPr="004C7086">
        <w:rPr>
          <w:rFonts w:ascii="Times New Roman" w:eastAsia="仿宋_GB2312" w:hAnsi="Times New Roman" w:cs="Times New Roman"/>
          <w:sz w:val="32"/>
          <w:szCs w:val="32"/>
        </w:rPr>
        <w:t>（科普工作委员会）</w:t>
      </w:r>
      <w:r w:rsidRPr="004C7086">
        <w:rPr>
          <w:rFonts w:ascii="Times New Roman" w:eastAsia="仿宋_GB2312" w:hAnsi="Times New Roman" w:cs="Times New Roman"/>
          <w:sz w:val="32"/>
          <w:szCs w:val="32"/>
        </w:rPr>
        <w:t>，各省、自治区、直辖市科协科普部，新疆生产建设兵团科协科普部，各有关单位：</w:t>
      </w:r>
    </w:p>
    <w:p w:rsidR="008660F3" w:rsidRPr="004C7086" w:rsidRDefault="008660F3" w:rsidP="00DE1AF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pacing w:val="2"/>
          <w:sz w:val="32"/>
          <w:szCs w:val="32"/>
          <w:lang w:val="zh-CN"/>
        </w:rPr>
      </w:pP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>为落实《中国科协等</w:t>
      </w: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>21</w:t>
      </w: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>部门关于举办</w:t>
      </w: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>2024</w:t>
      </w: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>年全国科普日活动的通知》有关要求，拟于</w:t>
      </w:r>
      <w:r w:rsidRPr="004C7086">
        <w:rPr>
          <w:rFonts w:ascii="Times New Roman" w:eastAsia="仿宋_GB2312" w:hAnsi="Times New Roman" w:cs="Times New Roman"/>
          <w:bCs/>
          <w:sz w:val="32"/>
          <w:szCs w:val="32"/>
        </w:rPr>
        <w:t>全国科普日活动期间开展</w:t>
      </w:r>
      <w:r w:rsidRPr="004C7086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4C7086">
        <w:rPr>
          <w:rFonts w:ascii="Times New Roman" w:eastAsia="仿宋_GB2312" w:hAnsi="Times New Roman" w:cs="Times New Roman"/>
          <w:color w:val="000000"/>
          <w:spacing w:val="2"/>
          <w:sz w:val="32"/>
          <w:szCs w:val="32"/>
        </w:rPr>
        <w:t>千万</w:t>
      </w:r>
      <w:r w:rsidRPr="004C7086">
        <w:rPr>
          <w:rFonts w:ascii="Times New Roman" w:eastAsia="仿宋_GB2312" w:hAnsi="Times New Roman" w:cs="Times New Roman"/>
          <w:color w:val="000000"/>
          <w:spacing w:val="2"/>
          <w:sz w:val="32"/>
          <w:szCs w:val="32"/>
        </w:rPr>
        <w:t>IP</w:t>
      </w:r>
      <w:r w:rsidRPr="004C7086">
        <w:rPr>
          <w:rFonts w:ascii="Times New Roman" w:eastAsia="仿宋_GB2312" w:hAnsi="Times New Roman" w:cs="Times New Roman"/>
          <w:color w:val="000000"/>
          <w:spacing w:val="2"/>
          <w:sz w:val="32"/>
          <w:szCs w:val="32"/>
        </w:rPr>
        <w:t>创科普</w:t>
      </w:r>
      <w:r w:rsidRPr="004C7086">
        <w:rPr>
          <w:rFonts w:ascii="Times New Roman" w:eastAsia="仿宋_GB2312" w:hAnsi="Times New Roman" w:cs="Times New Roman"/>
          <w:color w:val="000000"/>
          <w:spacing w:val="2"/>
          <w:sz w:val="32"/>
          <w:szCs w:val="32"/>
        </w:rPr>
        <w:t>”</w:t>
      </w:r>
      <w:r w:rsidRPr="004C7086">
        <w:rPr>
          <w:rFonts w:ascii="Times New Roman" w:eastAsia="仿宋_GB2312" w:hAnsi="Times New Roman" w:cs="Times New Roman"/>
          <w:color w:val="000000"/>
          <w:spacing w:val="2"/>
          <w:sz w:val="32"/>
          <w:szCs w:val="32"/>
        </w:rPr>
        <w:t>系列活动。</w:t>
      </w:r>
      <w:r w:rsidRPr="004C7086">
        <w:rPr>
          <w:rFonts w:ascii="Times New Roman" w:eastAsia="仿宋_GB2312" w:hAnsi="Times New Roman" w:cs="Times New Roman"/>
          <w:sz w:val="32"/>
          <w:szCs w:val="32"/>
        </w:rPr>
        <w:t>为便于各地各部门精细谋划、组织动员</w:t>
      </w:r>
      <w:r w:rsidRPr="004C7086">
        <w:rPr>
          <w:rFonts w:ascii="Times New Roman" w:eastAsia="仿宋_GB2312" w:hAnsi="Times New Roman" w:cs="Times New Roman"/>
          <w:color w:val="000000"/>
          <w:spacing w:val="2"/>
          <w:sz w:val="32"/>
          <w:szCs w:val="32"/>
        </w:rPr>
        <w:t>，现将活动具体内容和参与方式通知如下。</w:t>
      </w:r>
    </w:p>
    <w:p w:rsidR="008660F3" w:rsidRPr="004C7086" w:rsidRDefault="008660F3" w:rsidP="00DE1AF0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C7086">
        <w:rPr>
          <w:rFonts w:ascii="Times New Roman" w:eastAsia="黑体" w:hAnsi="Times New Roman" w:cs="Times New Roman"/>
          <w:sz w:val="32"/>
          <w:szCs w:val="32"/>
        </w:rPr>
        <w:t>一、活动主题</w:t>
      </w:r>
    </w:p>
    <w:p w:rsidR="008660F3" w:rsidRPr="004C7086" w:rsidRDefault="008660F3" w:rsidP="00DE1AF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C7086">
        <w:rPr>
          <w:rFonts w:ascii="Times New Roman" w:eastAsia="仿宋_GB2312" w:hAnsi="Times New Roman" w:cs="Times New Roman"/>
          <w:sz w:val="32"/>
          <w:szCs w:val="32"/>
        </w:rPr>
        <w:t>千万</w:t>
      </w:r>
      <w:r w:rsidRPr="004C7086">
        <w:rPr>
          <w:rFonts w:ascii="Times New Roman" w:eastAsia="仿宋_GB2312" w:hAnsi="Times New Roman" w:cs="Times New Roman"/>
          <w:sz w:val="32"/>
          <w:szCs w:val="32"/>
        </w:rPr>
        <w:t>IP</w:t>
      </w:r>
      <w:r w:rsidRPr="004C7086">
        <w:rPr>
          <w:rFonts w:ascii="Times New Roman" w:eastAsia="仿宋_GB2312" w:hAnsi="Times New Roman" w:cs="Times New Roman"/>
          <w:sz w:val="32"/>
          <w:szCs w:val="32"/>
        </w:rPr>
        <w:t>创科普。</w:t>
      </w:r>
    </w:p>
    <w:p w:rsidR="008660F3" w:rsidRPr="004C7086" w:rsidRDefault="008660F3" w:rsidP="00DE1AF0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C7086">
        <w:rPr>
          <w:rFonts w:ascii="Times New Roman" w:eastAsia="黑体" w:hAnsi="Times New Roman" w:cs="Times New Roman"/>
          <w:sz w:val="32"/>
          <w:szCs w:val="32"/>
        </w:rPr>
        <w:t>二、活动时间</w:t>
      </w:r>
    </w:p>
    <w:p w:rsidR="008660F3" w:rsidRPr="004C7086" w:rsidRDefault="008660F3" w:rsidP="00DE1AF0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C7086">
        <w:rPr>
          <w:rFonts w:ascii="Times New Roman" w:eastAsia="仿宋_GB2312" w:hAnsi="Times New Roman" w:cs="Times New Roman"/>
          <w:sz w:val="32"/>
          <w:szCs w:val="32"/>
        </w:rPr>
        <w:t>自通知发布之日起至全国科普日活动结束。</w:t>
      </w:r>
    </w:p>
    <w:p w:rsidR="008660F3" w:rsidRPr="004C7086" w:rsidRDefault="008660F3" w:rsidP="00DE1AF0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C7086">
        <w:rPr>
          <w:rFonts w:ascii="Times New Roman" w:eastAsia="黑体" w:hAnsi="Times New Roman" w:cs="Times New Roman"/>
          <w:sz w:val="32"/>
          <w:szCs w:val="32"/>
        </w:rPr>
        <w:t>三、活动内容</w:t>
      </w:r>
    </w:p>
    <w:p w:rsidR="008660F3" w:rsidRPr="004C7086" w:rsidRDefault="008660F3" w:rsidP="00DE1AF0">
      <w:pPr>
        <w:spacing w:line="580" w:lineRule="exact"/>
        <w:ind w:firstLineChars="200" w:firstLine="648"/>
        <w:rPr>
          <w:rFonts w:ascii="Times New Roman" w:eastAsia="仿宋_GB2312" w:hAnsi="Times New Roman" w:cs="Times New Roman"/>
          <w:color w:val="000000"/>
          <w:spacing w:val="2"/>
          <w:sz w:val="32"/>
          <w:szCs w:val="32"/>
        </w:rPr>
      </w:pPr>
      <w:r w:rsidRPr="004C7086">
        <w:rPr>
          <w:rFonts w:ascii="Times New Roman" w:eastAsia="仿宋_GB2312" w:hAnsi="Times New Roman" w:cs="Times New Roman"/>
          <w:color w:val="000000"/>
          <w:spacing w:val="2"/>
          <w:sz w:val="32"/>
          <w:szCs w:val="32"/>
        </w:rPr>
        <w:t>围绕高水平科技自立自强</w:t>
      </w: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Pr="004C7086">
        <w:rPr>
          <w:rFonts w:ascii="Times New Roman" w:eastAsia="仿宋_GB2312" w:hAnsi="Times New Roman" w:cs="Times New Roman"/>
          <w:color w:val="000000"/>
          <w:spacing w:val="2"/>
          <w:sz w:val="32"/>
          <w:szCs w:val="32"/>
        </w:rPr>
        <w:t>科普中国、学习强国、微博、抖音、快手、知乎、</w:t>
      </w:r>
      <w:proofErr w:type="gramStart"/>
      <w:r w:rsidRPr="004C7086">
        <w:rPr>
          <w:rFonts w:ascii="Times New Roman" w:eastAsia="仿宋_GB2312" w:hAnsi="Times New Roman" w:cs="Times New Roman"/>
          <w:sz w:val="32"/>
          <w:szCs w:val="32"/>
        </w:rPr>
        <w:t>腾讯新闻</w:t>
      </w:r>
      <w:proofErr w:type="gramEnd"/>
      <w:r w:rsidRPr="004C7086">
        <w:rPr>
          <w:rFonts w:ascii="Times New Roman" w:eastAsia="仿宋_GB2312" w:hAnsi="Times New Roman" w:cs="Times New Roman"/>
          <w:color w:val="000000"/>
          <w:spacing w:val="2"/>
          <w:sz w:val="32"/>
          <w:szCs w:val="32"/>
        </w:rPr>
        <w:t>等平台开设</w:t>
      </w:r>
      <w:r w:rsidRPr="004C7086">
        <w:rPr>
          <w:rFonts w:ascii="Times New Roman" w:eastAsia="仿宋_GB2312" w:hAnsi="Times New Roman" w:cs="Times New Roman"/>
          <w:color w:val="000000"/>
          <w:spacing w:val="2"/>
          <w:sz w:val="32"/>
          <w:szCs w:val="32"/>
        </w:rPr>
        <w:t>#</w:t>
      </w:r>
      <w:r w:rsidRPr="004C7086">
        <w:rPr>
          <w:rFonts w:ascii="Times New Roman" w:eastAsia="仿宋_GB2312" w:hAnsi="Times New Roman" w:cs="Times New Roman"/>
          <w:color w:val="000000"/>
          <w:spacing w:val="2"/>
          <w:sz w:val="32"/>
          <w:szCs w:val="32"/>
        </w:rPr>
        <w:t>千万</w:t>
      </w:r>
      <w:r w:rsidRPr="004C7086">
        <w:rPr>
          <w:rFonts w:ascii="Times New Roman" w:eastAsia="仿宋_GB2312" w:hAnsi="Times New Roman" w:cs="Times New Roman"/>
          <w:color w:val="000000"/>
          <w:spacing w:val="2"/>
          <w:sz w:val="32"/>
          <w:szCs w:val="32"/>
        </w:rPr>
        <w:t>IP</w:t>
      </w:r>
      <w:r w:rsidRPr="004C7086">
        <w:rPr>
          <w:rFonts w:ascii="Times New Roman" w:eastAsia="仿宋_GB2312" w:hAnsi="Times New Roman" w:cs="Times New Roman"/>
          <w:color w:val="000000"/>
          <w:spacing w:val="2"/>
          <w:sz w:val="32"/>
          <w:szCs w:val="32"/>
        </w:rPr>
        <w:t>创科普</w:t>
      </w:r>
      <w:r w:rsidRPr="004C7086">
        <w:rPr>
          <w:rFonts w:ascii="Times New Roman" w:eastAsia="仿宋_GB2312" w:hAnsi="Times New Roman" w:cs="Times New Roman"/>
          <w:color w:val="000000"/>
          <w:spacing w:val="2"/>
          <w:sz w:val="32"/>
          <w:szCs w:val="32"/>
        </w:rPr>
        <w:t>#</w:t>
      </w:r>
      <w:r w:rsidRPr="004C7086">
        <w:rPr>
          <w:rFonts w:ascii="Times New Roman" w:eastAsia="仿宋_GB2312" w:hAnsi="Times New Roman" w:cs="Times New Roman"/>
          <w:color w:val="000000"/>
          <w:spacing w:val="2"/>
          <w:sz w:val="32"/>
          <w:szCs w:val="32"/>
        </w:rPr>
        <w:t>活动话题，发起优秀网络科普作品创作、征集和展示等系列活动。</w:t>
      </w:r>
    </w:p>
    <w:tbl>
      <w:tblPr>
        <w:tblW w:w="9638" w:type="dxa"/>
        <w:jc w:val="center"/>
        <w:tblBorders>
          <w:bottom w:val="thickThinSmallGap" w:sz="12" w:space="0" w:color="FF0000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9638"/>
      </w:tblGrid>
      <w:tr w:rsidR="008660F3" w:rsidRPr="004C7086" w:rsidTr="002169AB">
        <w:trPr>
          <w:trHeight w:val="966"/>
          <w:jc w:val="center"/>
        </w:trPr>
        <w:tc>
          <w:tcPr>
            <w:tcW w:w="9638" w:type="dxa"/>
            <w:tcBorders>
              <w:tl2br w:val="nil"/>
              <w:tr2bl w:val="nil"/>
            </w:tcBorders>
            <w:shd w:val="clear" w:color="auto" w:fill="auto"/>
          </w:tcPr>
          <w:p w:rsidR="008660F3" w:rsidRPr="004C7086" w:rsidRDefault="008660F3" w:rsidP="00DE1AF0">
            <w:pPr>
              <w:spacing w:line="580" w:lineRule="exact"/>
              <w:rPr>
                <w:rFonts w:ascii="Times New Roman" w:eastAsia="仿宋_GB2312" w:hAnsi="Times New Roman" w:cs="Times New Roman"/>
                <w:color w:val="000000"/>
                <w:spacing w:val="2"/>
                <w:sz w:val="32"/>
                <w:szCs w:val="32"/>
              </w:rPr>
            </w:pPr>
          </w:p>
        </w:tc>
      </w:tr>
    </w:tbl>
    <w:p w:rsidR="008660F3" w:rsidRPr="004C7086" w:rsidRDefault="00DE1AF0" w:rsidP="00DE1AF0">
      <w:pPr>
        <w:spacing w:line="580" w:lineRule="exact"/>
        <w:rPr>
          <w:rFonts w:ascii="Times New Roman" w:eastAsia="仿宋_GB2312" w:hAnsi="Times New Roman" w:cs="Times New Roman"/>
          <w:color w:val="000000"/>
          <w:spacing w:val="2"/>
          <w:sz w:val="32"/>
          <w:szCs w:val="32"/>
          <w:lang w:val="zh-CN"/>
        </w:rPr>
      </w:pPr>
      <w:r w:rsidRPr="004C7086">
        <w:rPr>
          <w:rFonts w:ascii="Times New Roman" w:eastAsia="仿宋_GB2312" w:hAnsi="Times New Roman" w:cs="Times New Roman"/>
          <w:color w:val="000000"/>
          <w:spacing w:val="2"/>
          <w:sz w:val="32"/>
          <w:szCs w:val="32"/>
        </w:rPr>
        <w:lastRenderedPageBreak/>
        <w:t>请各地各有关部门新媒体账号积极参与主话题，组织动员科技</w:t>
      </w:r>
      <w:r w:rsidR="008660F3" w:rsidRPr="004C7086">
        <w:rPr>
          <w:rFonts w:ascii="Times New Roman" w:eastAsia="仿宋_GB2312" w:hAnsi="Times New Roman" w:cs="Times New Roman"/>
          <w:color w:val="000000"/>
          <w:spacing w:val="2"/>
          <w:sz w:val="32"/>
          <w:szCs w:val="32"/>
        </w:rPr>
        <w:t>工作者、大学生、科普工作者等协同参与科普创作和传播，同时在社交媒体发布自身科普内容和相关活动时添加</w:t>
      </w:r>
      <w:r w:rsidR="008660F3" w:rsidRPr="004C7086">
        <w:rPr>
          <w:rFonts w:ascii="Times New Roman" w:eastAsia="仿宋_GB2312" w:hAnsi="Times New Roman" w:cs="Times New Roman"/>
          <w:color w:val="000000"/>
          <w:spacing w:val="2"/>
          <w:sz w:val="32"/>
          <w:szCs w:val="32"/>
        </w:rPr>
        <w:t>#</w:t>
      </w:r>
      <w:r w:rsidR="008660F3" w:rsidRPr="004C7086">
        <w:rPr>
          <w:rFonts w:ascii="Times New Roman" w:eastAsia="仿宋_GB2312" w:hAnsi="Times New Roman" w:cs="Times New Roman"/>
          <w:color w:val="000000"/>
          <w:spacing w:val="2"/>
          <w:sz w:val="32"/>
          <w:szCs w:val="32"/>
        </w:rPr>
        <w:t>千万</w:t>
      </w:r>
      <w:r w:rsidR="008660F3" w:rsidRPr="004C7086">
        <w:rPr>
          <w:rFonts w:ascii="Times New Roman" w:eastAsia="仿宋_GB2312" w:hAnsi="Times New Roman" w:cs="Times New Roman"/>
          <w:color w:val="000000"/>
          <w:spacing w:val="2"/>
          <w:sz w:val="32"/>
          <w:szCs w:val="32"/>
        </w:rPr>
        <w:t>IP</w:t>
      </w:r>
      <w:r w:rsidR="008660F3" w:rsidRPr="004C7086">
        <w:rPr>
          <w:rFonts w:ascii="Times New Roman" w:eastAsia="仿宋_GB2312" w:hAnsi="Times New Roman" w:cs="Times New Roman"/>
          <w:color w:val="000000"/>
          <w:spacing w:val="2"/>
          <w:sz w:val="32"/>
          <w:szCs w:val="32"/>
        </w:rPr>
        <w:t>创科普</w:t>
      </w:r>
      <w:r w:rsidR="008660F3" w:rsidRPr="004C7086">
        <w:rPr>
          <w:rFonts w:ascii="Times New Roman" w:eastAsia="仿宋_GB2312" w:hAnsi="Times New Roman" w:cs="Times New Roman"/>
          <w:color w:val="000000"/>
          <w:spacing w:val="2"/>
          <w:sz w:val="32"/>
          <w:szCs w:val="32"/>
        </w:rPr>
        <w:t>#</w:t>
      </w:r>
      <w:r w:rsidR="008660F3" w:rsidRPr="004C7086">
        <w:rPr>
          <w:rFonts w:ascii="Times New Roman" w:eastAsia="仿宋_GB2312" w:hAnsi="Times New Roman" w:cs="Times New Roman"/>
          <w:color w:val="000000"/>
          <w:spacing w:val="2"/>
          <w:sz w:val="32"/>
          <w:szCs w:val="32"/>
        </w:rPr>
        <w:t>话题标签，共同营造热爱科学、崇尚创新的良好氛围。</w:t>
      </w:r>
    </w:p>
    <w:p w:rsidR="008660F3" w:rsidRPr="004C7086" w:rsidRDefault="008660F3" w:rsidP="00DE1AF0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C7086">
        <w:rPr>
          <w:rFonts w:ascii="Times New Roman" w:eastAsia="黑体" w:hAnsi="Times New Roman" w:cs="Times New Roman"/>
          <w:sz w:val="32"/>
          <w:szCs w:val="32"/>
        </w:rPr>
        <w:t>四、活动安排</w:t>
      </w:r>
    </w:p>
    <w:p w:rsidR="008660F3" w:rsidRPr="00AF72A2" w:rsidRDefault="008660F3" w:rsidP="00AF72A2">
      <w:pPr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AF72A2">
        <w:rPr>
          <w:rFonts w:ascii="Times New Roman" w:eastAsia="楷体_GB2312" w:hAnsi="Times New Roman" w:cs="Times New Roman"/>
          <w:b/>
          <w:sz w:val="32"/>
          <w:szCs w:val="32"/>
        </w:rPr>
        <w:t>（一）参与形式</w:t>
      </w:r>
    </w:p>
    <w:p w:rsidR="008660F3" w:rsidRPr="004C7086" w:rsidRDefault="008660F3" w:rsidP="00DE1AF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="0033539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．</w:t>
      </w: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>发布内容：通过网络平台账号发布图文、视频等形式的科普作品。</w:t>
      </w:r>
    </w:p>
    <w:p w:rsidR="008660F3" w:rsidRPr="004C7086" w:rsidRDefault="008660F3" w:rsidP="00DE1AF0">
      <w:pPr>
        <w:spacing w:line="580" w:lineRule="exact"/>
        <w:ind w:firstLineChars="200" w:firstLine="684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C7086">
        <w:rPr>
          <w:rFonts w:ascii="Times New Roman" w:eastAsia="仿宋_GB2312" w:hAnsi="Times New Roman" w:cs="Times New Roman"/>
          <w:color w:val="000000"/>
          <w:spacing w:val="11"/>
          <w:sz w:val="32"/>
          <w:szCs w:val="32"/>
        </w:rPr>
        <w:t>2</w:t>
      </w:r>
      <w:r w:rsidR="0033539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．</w:t>
      </w:r>
      <w:r w:rsidRPr="004C7086">
        <w:rPr>
          <w:rFonts w:ascii="Times New Roman" w:eastAsia="仿宋_GB2312" w:hAnsi="Times New Roman" w:cs="Times New Roman"/>
          <w:color w:val="000000"/>
          <w:spacing w:val="11"/>
          <w:sz w:val="32"/>
          <w:szCs w:val="32"/>
        </w:rPr>
        <w:t>互动问答：通过网络平台账号提出科学问题或回答科学问题。</w:t>
      </w:r>
    </w:p>
    <w:p w:rsidR="008660F3" w:rsidRPr="004C7086" w:rsidRDefault="008660F3" w:rsidP="00DE1AF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="0033539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．</w:t>
      </w: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>作品互动：宣传推广</w:t>
      </w: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>千万</w:t>
      </w: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>IP</w:t>
      </w: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>创科普</w:t>
      </w: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>活动，评论、转发、</w:t>
      </w:r>
      <w:proofErr w:type="gramStart"/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>点赞活动</w:t>
      </w:r>
      <w:proofErr w:type="gramEnd"/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>优质科普内容。</w:t>
      </w:r>
    </w:p>
    <w:p w:rsidR="008660F3" w:rsidRPr="00AF72A2" w:rsidRDefault="008660F3" w:rsidP="00AF72A2">
      <w:pPr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AF72A2">
        <w:rPr>
          <w:rFonts w:ascii="Times New Roman" w:eastAsia="楷体_GB2312" w:hAnsi="Times New Roman" w:cs="Times New Roman"/>
          <w:b/>
          <w:sz w:val="32"/>
          <w:szCs w:val="32"/>
        </w:rPr>
        <w:t>（二）参与办法</w:t>
      </w:r>
    </w:p>
    <w:p w:rsidR="008660F3" w:rsidRPr="004C7086" w:rsidRDefault="008660F3" w:rsidP="009F74DB">
      <w:pPr>
        <w:spacing w:line="580" w:lineRule="exact"/>
        <w:ind w:firstLineChars="200" w:firstLine="643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9F74DB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1</w:t>
      </w:r>
      <w:r w:rsidR="0033539F" w:rsidRPr="009F74DB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．</w:t>
      </w:r>
      <w:r w:rsidRPr="009F74DB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科普中国官方平台：</w:t>
      </w: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>通过</w:t>
      </w:r>
      <w:proofErr w:type="gramStart"/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>科普号</w:t>
      </w:r>
      <w:proofErr w:type="gramEnd"/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>后台发布内容时添加</w:t>
      </w:r>
      <w:r w:rsidRPr="00E76E61"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#</w:t>
      </w:r>
      <w:r w:rsidRPr="00E76E61"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千万</w:t>
      </w:r>
      <w:r w:rsidRPr="00E76E61"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IP</w:t>
      </w:r>
      <w:r w:rsidRPr="00E76E61"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创科普</w:t>
      </w:r>
      <w:r w:rsidRPr="00E76E61"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#</w:t>
      </w:r>
      <w:r w:rsidRPr="004C7086">
        <w:rPr>
          <w:rFonts w:ascii="Times New Roman" w:eastAsia="仿宋_GB2312" w:hAnsi="Times New Roman" w:cs="Times New Roman"/>
          <w:sz w:val="32"/>
          <w:szCs w:val="32"/>
        </w:rPr>
        <w:t>话题即可参与活动。</w:t>
      </w:r>
    </w:p>
    <w:p w:rsidR="008660F3" w:rsidRPr="004C7086" w:rsidRDefault="008660F3" w:rsidP="009F74DB">
      <w:pPr>
        <w:spacing w:line="580" w:lineRule="exact"/>
        <w:ind w:firstLineChars="200" w:firstLine="643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9F74DB">
        <w:rPr>
          <w:rFonts w:ascii="Times New Roman" w:eastAsia="仿宋_GB2312" w:hAnsi="Times New Roman" w:cs="Times New Roman"/>
          <w:b/>
          <w:sz w:val="32"/>
          <w:szCs w:val="32"/>
        </w:rPr>
        <w:t>2</w:t>
      </w:r>
      <w:r w:rsidR="0033539F" w:rsidRPr="009F74DB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．</w:t>
      </w:r>
      <w:r w:rsidRPr="009F74DB">
        <w:rPr>
          <w:rFonts w:ascii="Times New Roman" w:eastAsia="仿宋_GB2312" w:hAnsi="Times New Roman" w:cs="Times New Roman"/>
          <w:b/>
          <w:sz w:val="32"/>
          <w:szCs w:val="32"/>
        </w:rPr>
        <w:t>“</w:t>
      </w:r>
      <w:r w:rsidRPr="009F74DB">
        <w:rPr>
          <w:rFonts w:ascii="Times New Roman" w:eastAsia="仿宋_GB2312" w:hAnsi="Times New Roman" w:cs="Times New Roman"/>
          <w:b/>
          <w:sz w:val="32"/>
          <w:szCs w:val="32"/>
        </w:rPr>
        <w:t>学习强国</w:t>
      </w:r>
      <w:r w:rsidRPr="009F74DB">
        <w:rPr>
          <w:rFonts w:ascii="Times New Roman" w:eastAsia="仿宋_GB2312" w:hAnsi="Times New Roman" w:cs="Times New Roman"/>
          <w:b/>
          <w:sz w:val="32"/>
          <w:szCs w:val="32"/>
        </w:rPr>
        <w:t>”</w:t>
      </w:r>
      <w:r w:rsidRPr="009F74DB">
        <w:rPr>
          <w:rFonts w:ascii="Times New Roman" w:eastAsia="仿宋_GB2312" w:hAnsi="Times New Roman" w:cs="Times New Roman"/>
          <w:b/>
          <w:sz w:val="32"/>
          <w:szCs w:val="32"/>
        </w:rPr>
        <w:t>学习平台：</w:t>
      </w:r>
      <w:r w:rsidRPr="004C7086">
        <w:rPr>
          <w:rFonts w:ascii="Times New Roman" w:eastAsia="仿宋_GB2312" w:hAnsi="Times New Roman" w:cs="Times New Roman"/>
          <w:sz w:val="32"/>
          <w:szCs w:val="32"/>
        </w:rPr>
        <w:t>通过强国号，在平台内搜索</w:t>
      </w:r>
      <w:r w:rsidRPr="004C708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C7086">
        <w:rPr>
          <w:rFonts w:ascii="Times New Roman" w:eastAsia="仿宋_GB2312" w:hAnsi="Times New Roman" w:cs="Times New Roman"/>
          <w:sz w:val="32"/>
          <w:szCs w:val="32"/>
        </w:rPr>
        <w:t>千万</w:t>
      </w:r>
      <w:r w:rsidRPr="004C7086">
        <w:rPr>
          <w:rFonts w:ascii="Times New Roman" w:eastAsia="仿宋_GB2312" w:hAnsi="Times New Roman" w:cs="Times New Roman"/>
          <w:sz w:val="32"/>
          <w:szCs w:val="32"/>
        </w:rPr>
        <w:t>IP</w:t>
      </w:r>
      <w:r w:rsidRPr="004C7086">
        <w:rPr>
          <w:rFonts w:ascii="Times New Roman" w:eastAsia="仿宋_GB2312" w:hAnsi="Times New Roman" w:cs="Times New Roman"/>
          <w:sz w:val="32"/>
          <w:szCs w:val="32"/>
        </w:rPr>
        <w:t>创科普</w:t>
      </w:r>
      <w:r w:rsidRPr="004C708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C7086">
        <w:rPr>
          <w:rFonts w:ascii="Times New Roman" w:eastAsia="仿宋_GB2312" w:hAnsi="Times New Roman" w:cs="Times New Roman"/>
          <w:sz w:val="32"/>
          <w:szCs w:val="32"/>
        </w:rPr>
        <w:t>，即可参与关联主题活动</w:t>
      </w:r>
      <w:r w:rsidRPr="00E76E61"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“</w:t>
      </w:r>
      <w:r w:rsidRPr="00E76E61"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科普向</w:t>
      </w:r>
      <w:r w:rsidRPr="00E76E61"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‘</w:t>
      </w:r>
      <w:r w:rsidRPr="00E76E61"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新</w:t>
      </w:r>
      <w:r w:rsidRPr="00E76E61"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’</w:t>
      </w:r>
      <w:r w:rsidRPr="00E76E61"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力</w:t>
      </w:r>
      <w:r w:rsidRPr="00E76E61"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”</w:t>
      </w:r>
      <w:r w:rsidRPr="004C7086">
        <w:rPr>
          <w:rFonts w:ascii="Times New Roman" w:eastAsia="仿宋_GB2312" w:hAnsi="Times New Roman" w:cs="Times New Roman"/>
          <w:sz w:val="32"/>
          <w:szCs w:val="32"/>
        </w:rPr>
        <w:t>，结合活动主题进行内容创作投稿。</w:t>
      </w:r>
    </w:p>
    <w:p w:rsidR="008660F3" w:rsidRPr="004C7086" w:rsidRDefault="008660F3" w:rsidP="009F74DB">
      <w:pPr>
        <w:spacing w:line="580" w:lineRule="exact"/>
        <w:ind w:firstLineChars="200" w:firstLine="643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9F74DB">
        <w:rPr>
          <w:rFonts w:ascii="Times New Roman" w:eastAsia="仿宋_GB2312" w:hAnsi="Times New Roman" w:cs="Times New Roman"/>
          <w:b/>
          <w:sz w:val="32"/>
          <w:szCs w:val="32"/>
        </w:rPr>
        <w:t>3</w:t>
      </w:r>
      <w:r w:rsidR="0033539F" w:rsidRPr="009F74DB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．</w:t>
      </w:r>
      <w:r w:rsidRPr="009F74DB">
        <w:rPr>
          <w:rFonts w:ascii="Times New Roman" w:eastAsia="仿宋_GB2312" w:hAnsi="Times New Roman" w:cs="Times New Roman"/>
          <w:b/>
          <w:sz w:val="32"/>
          <w:szCs w:val="32"/>
        </w:rPr>
        <w:t>微博：</w:t>
      </w:r>
      <w:r w:rsidRPr="004C7086">
        <w:rPr>
          <w:rFonts w:ascii="Times New Roman" w:eastAsia="仿宋_GB2312" w:hAnsi="Times New Roman" w:cs="Times New Roman"/>
          <w:sz w:val="32"/>
          <w:szCs w:val="32"/>
        </w:rPr>
        <w:t>通过</w:t>
      </w:r>
      <w:proofErr w:type="gramStart"/>
      <w:r w:rsidRPr="004C7086">
        <w:rPr>
          <w:rFonts w:ascii="Times New Roman" w:eastAsia="仿宋_GB2312" w:hAnsi="Times New Roman" w:cs="Times New Roman"/>
          <w:sz w:val="32"/>
          <w:szCs w:val="32"/>
        </w:rPr>
        <w:t>微博号</w:t>
      </w:r>
      <w:proofErr w:type="gramEnd"/>
      <w:r w:rsidRPr="004C7086">
        <w:rPr>
          <w:rFonts w:ascii="Times New Roman" w:eastAsia="仿宋_GB2312" w:hAnsi="Times New Roman" w:cs="Times New Roman"/>
          <w:sz w:val="32"/>
          <w:szCs w:val="32"/>
        </w:rPr>
        <w:t>发布、评论、转发科普内容时添加</w:t>
      </w:r>
      <w:r w:rsidRPr="00E76E61"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#</w:t>
      </w:r>
      <w:r w:rsidRPr="00E76E61"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千万</w:t>
      </w:r>
      <w:r w:rsidRPr="00E76E61"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IP</w:t>
      </w:r>
      <w:r w:rsidRPr="00E76E61"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创科普</w:t>
      </w:r>
      <w:r w:rsidRPr="00E76E61"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#</w:t>
      </w:r>
      <w:r w:rsidRPr="004C7086">
        <w:rPr>
          <w:rFonts w:ascii="Times New Roman" w:eastAsia="仿宋_GB2312" w:hAnsi="Times New Roman" w:cs="Times New Roman"/>
          <w:sz w:val="32"/>
          <w:szCs w:val="32"/>
        </w:rPr>
        <w:t>话题即可参与活动。</w:t>
      </w:r>
    </w:p>
    <w:p w:rsidR="008660F3" w:rsidRPr="004C7086" w:rsidRDefault="008660F3" w:rsidP="009F74DB">
      <w:pPr>
        <w:spacing w:line="580" w:lineRule="exact"/>
        <w:ind w:firstLineChars="200" w:firstLine="643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9F74DB">
        <w:rPr>
          <w:rFonts w:ascii="Times New Roman" w:eastAsia="仿宋_GB2312" w:hAnsi="Times New Roman" w:cs="Times New Roman"/>
          <w:b/>
          <w:sz w:val="32"/>
          <w:szCs w:val="32"/>
        </w:rPr>
        <w:t>4</w:t>
      </w:r>
      <w:r w:rsidR="0033539F" w:rsidRPr="009F74DB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．</w:t>
      </w:r>
      <w:r w:rsidRPr="009F74DB">
        <w:rPr>
          <w:rFonts w:ascii="Times New Roman" w:eastAsia="仿宋_GB2312" w:hAnsi="Times New Roman" w:cs="Times New Roman"/>
          <w:b/>
          <w:sz w:val="32"/>
          <w:szCs w:val="32"/>
        </w:rPr>
        <w:t>抖音：</w:t>
      </w:r>
      <w:r w:rsidRPr="004C7086">
        <w:rPr>
          <w:rFonts w:ascii="Times New Roman" w:eastAsia="仿宋_GB2312" w:hAnsi="Times New Roman" w:cs="Times New Roman"/>
          <w:sz w:val="32"/>
          <w:szCs w:val="32"/>
        </w:rPr>
        <w:t>通过</w:t>
      </w:r>
      <w:proofErr w:type="gramStart"/>
      <w:r w:rsidRPr="004C7086">
        <w:rPr>
          <w:rFonts w:ascii="Times New Roman" w:eastAsia="仿宋_GB2312" w:hAnsi="Times New Roman" w:cs="Times New Roman"/>
          <w:sz w:val="32"/>
          <w:szCs w:val="32"/>
        </w:rPr>
        <w:t>抖音号发布</w:t>
      </w:r>
      <w:proofErr w:type="gramEnd"/>
      <w:r w:rsidRPr="004C7086">
        <w:rPr>
          <w:rFonts w:ascii="Times New Roman" w:eastAsia="仿宋_GB2312" w:hAnsi="Times New Roman" w:cs="Times New Roman"/>
          <w:sz w:val="32"/>
          <w:szCs w:val="32"/>
        </w:rPr>
        <w:t>科普内容时添加</w:t>
      </w:r>
      <w:r w:rsidRPr="00E76E61"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#</w:t>
      </w:r>
      <w:r w:rsidRPr="00E76E61"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千万</w:t>
      </w:r>
      <w:proofErr w:type="spellStart"/>
      <w:r w:rsidRPr="00E76E61"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ip</w:t>
      </w:r>
      <w:proofErr w:type="spellEnd"/>
      <w:r w:rsidRPr="00E76E61"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创科普</w:t>
      </w:r>
      <w:r w:rsidRPr="004C7086">
        <w:rPr>
          <w:rFonts w:ascii="Times New Roman" w:eastAsia="仿宋_GB2312" w:hAnsi="Times New Roman" w:cs="Times New Roman"/>
          <w:sz w:val="32"/>
          <w:szCs w:val="32"/>
        </w:rPr>
        <w:t>话题即可参与活动。</w:t>
      </w:r>
    </w:p>
    <w:p w:rsidR="008660F3" w:rsidRPr="004C7086" w:rsidRDefault="008660F3" w:rsidP="009F74DB">
      <w:pPr>
        <w:spacing w:line="580" w:lineRule="exact"/>
        <w:ind w:firstLineChars="200" w:firstLine="643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9F74DB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5</w:t>
      </w:r>
      <w:r w:rsidR="0033539F" w:rsidRPr="009F74DB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．</w:t>
      </w:r>
      <w:r w:rsidRPr="009F74DB">
        <w:rPr>
          <w:rFonts w:ascii="Times New Roman" w:eastAsia="仿宋_GB2312" w:hAnsi="Times New Roman" w:cs="Times New Roman"/>
          <w:b/>
          <w:sz w:val="32"/>
          <w:szCs w:val="32"/>
        </w:rPr>
        <w:t>快手：</w:t>
      </w:r>
      <w:r w:rsidRPr="004C7086">
        <w:rPr>
          <w:rFonts w:ascii="Times New Roman" w:eastAsia="仿宋_GB2312" w:hAnsi="Times New Roman" w:cs="Times New Roman"/>
          <w:sz w:val="32"/>
          <w:szCs w:val="32"/>
        </w:rPr>
        <w:t>通过快手</w:t>
      </w:r>
      <w:proofErr w:type="gramStart"/>
      <w:r w:rsidRPr="004C7086">
        <w:rPr>
          <w:rFonts w:ascii="Times New Roman" w:eastAsia="仿宋_GB2312" w:hAnsi="Times New Roman" w:cs="Times New Roman"/>
          <w:sz w:val="32"/>
          <w:szCs w:val="32"/>
        </w:rPr>
        <w:t>号发布</w:t>
      </w:r>
      <w:proofErr w:type="gramEnd"/>
      <w:r w:rsidRPr="004C7086">
        <w:rPr>
          <w:rFonts w:ascii="Times New Roman" w:eastAsia="仿宋_GB2312" w:hAnsi="Times New Roman" w:cs="Times New Roman"/>
          <w:sz w:val="32"/>
          <w:szCs w:val="32"/>
        </w:rPr>
        <w:t>科普内容时添加</w:t>
      </w:r>
      <w:r w:rsidRPr="00E76E61"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#</w:t>
      </w:r>
      <w:r w:rsidRPr="00E76E61"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千万</w:t>
      </w:r>
      <w:r w:rsidRPr="00E76E61"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IP</w:t>
      </w:r>
      <w:r w:rsidRPr="00E76E61"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创科普</w:t>
      </w:r>
      <w:r w:rsidRPr="004C7086">
        <w:rPr>
          <w:rFonts w:ascii="Times New Roman" w:eastAsia="仿宋_GB2312" w:hAnsi="Times New Roman" w:cs="Times New Roman"/>
          <w:sz w:val="32"/>
          <w:szCs w:val="32"/>
        </w:rPr>
        <w:t>话题即可参与活动。</w:t>
      </w:r>
    </w:p>
    <w:p w:rsidR="008660F3" w:rsidRPr="004C7086" w:rsidRDefault="008660F3" w:rsidP="009F74DB">
      <w:pPr>
        <w:spacing w:line="580" w:lineRule="exact"/>
        <w:ind w:firstLineChars="200" w:firstLine="643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9F74DB">
        <w:rPr>
          <w:rFonts w:ascii="Times New Roman" w:eastAsia="仿宋_GB2312" w:hAnsi="Times New Roman" w:cs="Times New Roman"/>
          <w:b/>
          <w:sz w:val="32"/>
          <w:szCs w:val="32"/>
        </w:rPr>
        <w:t>6</w:t>
      </w:r>
      <w:r w:rsidR="0033539F" w:rsidRPr="009F74DB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．</w:t>
      </w:r>
      <w:r w:rsidRPr="009F74DB">
        <w:rPr>
          <w:rFonts w:ascii="Times New Roman" w:eastAsia="仿宋_GB2312" w:hAnsi="Times New Roman" w:cs="Times New Roman"/>
          <w:b/>
          <w:sz w:val="32"/>
          <w:szCs w:val="32"/>
        </w:rPr>
        <w:t>知乎：</w:t>
      </w:r>
      <w:r w:rsidRPr="004C7086">
        <w:rPr>
          <w:rFonts w:ascii="Times New Roman" w:eastAsia="仿宋_GB2312" w:hAnsi="Times New Roman" w:cs="Times New Roman"/>
          <w:sz w:val="32"/>
          <w:szCs w:val="32"/>
        </w:rPr>
        <w:t>通过</w:t>
      </w:r>
      <w:proofErr w:type="gramStart"/>
      <w:r w:rsidRPr="004C7086">
        <w:rPr>
          <w:rFonts w:ascii="Times New Roman" w:eastAsia="仿宋_GB2312" w:hAnsi="Times New Roman" w:cs="Times New Roman"/>
          <w:sz w:val="32"/>
          <w:szCs w:val="32"/>
        </w:rPr>
        <w:t>知乎号在</w:t>
      </w:r>
      <w:proofErr w:type="gramEnd"/>
      <w:r w:rsidRPr="00E76E61"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“</w:t>
      </w:r>
      <w:r w:rsidRPr="00E76E61"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千万</w:t>
      </w:r>
      <w:r w:rsidRPr="00E76E61"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IP</w:t>
      </w:r>
      <w:r w:rsidRPr="00E76E61"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创科普</w:t>
      </w:r>
      <w:r w:rsidRPr="00E76E61"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”</w:t>
      </w:r>
      <w:r w:rsidRPr="00E76E61"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主题圆桌内</w:t>
      </w:r>
      <w:r w:rsidRPr="004C7086">
        <w:rPr>
          <w:rFonts w:ascii="Times New Roman" w:eastAsia="仿宋_GB2312" w:hAnsi="Times New Roman" w:cs="Times New Roman"/>
          <w:sz w:val="32"/>
          <w:szCs w:val="32"/>
        </w:rPr>
        <w:t>发布科普内容、参与问题讨论即可参与活动。</w:t>
      </w:r>
    </w:p>
    <w:p w:rsidR="008660F3" w:rsidRPr="004C7086" w:rsidRDefault="008660F3" w:rsidP="009F74DB">
      <w:pPr>
        <w:spacing w:line="580" w:lineRule="exact"/>
        <w:ind w:firstLineChars="200" w:firstLine="598"/>
        <w:contextualSpacing/>
        <w:rPr>
          <w:rFonts w:ascii="Times New Roman" w:eastAsia="仿宋_GB2312" w:hAnsi="Times New Roman" w:cs="Times New Roman"/>
          <w:spacing w:val="-11"/>
          <w:sz w:val="32"/>
          <w:szCs w:val="32"/>
        </w:rPr>
      </w:pPr>
      <w:r w:rsidRPr="009F74DB">
        <w:rPr>
          <w:rFonts w:ascii="Times New Roman" w:eastAsia="仿宋_GB2312" w:hAnsi="Times New Roman" w:cs="Times New Roman"/>
          <w:b/>
          <w:spacing w:val="-11"/>
          <w:sz w:val="32"/>
          <w:szCs w:val="32"/>
        </w:rPr>
        <w:t>7</w:t>
      </w:r>
      <w:r w:rsidR="0033539F" w:rsidRPr="009F74DB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．</w:t>
      </w:r>
      <w:proofErr w:type="gramStart"/>
      <w:r w:rsidRPr="009F74DB">
        <w:rPr>
          <w:rFonts w:ascii="Times New Roman" w:eastAsia="仿宋_GB2312" w:hAnsi="Times New Roman" w:cs="Times New Roman"/>
          <w:b/>
          <w:spacing w:val="-11"/>
          <w:sz w:val="32"/>
          <w:szCs w:val="32"/>
        </w:rPr>
        <w:t>腾讯新闻</w:t>
      </w:r>
      <w:proofErr w:type="gramEnd"/>
      <w:r w:rsidRPr="009F74DB">
        <w:rPr>
          <w:rFonts w:ascii="Times New Roman" w:eastAsia="仿宋_GB2312" w:hAnsi="Times New Roman" w:cs="Times New Roman"/>
          <w:b/>
          <w:spacing w:val="-11"/>
          <w:sz w:val="32"/>
          <w:szCs w:val="32"/>
        </w:rPr>
        <w:t>：</w:t>
      </w:r>
      <w:r w:rsidRPr="004C7086">
        <w:rPr>
          <w:rFonts w:ascii="Times New Roman" w:eastAsia="仿宋_GB2312" w:hAnsi="Times New Roman" w:cs="Times New Roman"/>
          <w:spacing w:val="-11"/>
          <w:sz w:val="32"/>
          <w:szCs w:val="32"/>
        </w:rPr>
        <w:t>通过企鹅号后台发布内容，在</w:t>
      </w:r>
      <w:bookmarkStart w:id="0" w:name="_GoBack"/>
      <w:r w:rsidRPr="00E76E61"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“</w:t>
      </w:r>
      <w:r w:rsidRPr="00E76E61"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千万</w:t>
      </w:r>
      <w:r w:rsidRPr="00E76E61"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IP</w:t>
      </w:r>
      <w:r w:rsidRPr="00E76E61"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创科普</w:t>
      </w:r>
      <w:r w:rsidRPr="00E76E61"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”</w:t>
      </w:r>
      <w:r w:rsidRPr="00E76E61"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专题</w:t>
      </w:r>
      <w:bookmarkEnd w:id="0"/>
      <w:r w:rsidRPr="004C7086">
        <w:rPr>
          <w:rFonts w:ascii="Times New Roman" w:eastAsia="仿宋_GB2312" w:hAnsi="Times New Roman" w:cs="Times New Roman"/>
          <w:spacing w:val="-11"/>
          <w:sz w:val="32"/>
          <w:szCs w:val="32"/>
        </w:rPr>
        <w:t>参与内容投稿，结合活动主题进行内容创作即可参与活动。</w:t>
      </w:r>
    </w:p>
    <w:p w:rsidR="008660F3" w:rsidRPr="004C7086" w:rsidRDefault="008660F3" w:rsidP="00DE1AF0">
      <w:pPr>
        <w:spacing w:line="580" w:lineRule="exact"/>
        <w:ind w:firstLineChars="200" w:firstLine="640"/>
        <w:contextualSpacing/>
        <w:rPr>
          <w:rFonts w:ascii="Times New Roman" w:eastAsia="黑体" w:hAnsi="Times New Roman" w:cs="Times New Roman"/>
          <w:sz w:val="32"/>
          <w:szCs w:val="32"/>
        </w:rPr>
      </w:pPr>
      <w:r w:rsidRPr="004C7086">
        <w:rPr>
          <w:rFonts w:ascii="Times New Roman" w:eastAsia="黑体" w:hAnsi="Times New Roman" w:cs="Times New Roman"/>
          <w:sz w:val="32"/>
          <w:szCs w:val="32"/>
        </w:rPr>
        <w:t>五、有关要求</w:t>
      </w:r>
    </w:p>
    <w:p w:rsidR="008660F3" w:rsidRPr="004C7086" w:rsidRDefault="008660F3" w:rsidP="00DE1AF0">
      <w:pPr>
        <w:spacing w:line="58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4C7086">
        <w:rPr>
          <w:rFonts w:ascii="Times New Roman" w:eastAsia="仿宋_GB2312" w:hAnsi="Times New Roman" w:cs="Times New Roman"/>
          <w:sz w:val="32"/>
          <w:szCs w:val="32"/>
        </w:rPr>
        <w:t>（一）请各单位结合工作实际，统筹协调新媒体账号参与</w:t>
      </w:r>
      <w:r w:rsidRPr="004C7086">
        <w:rPr>
          <w:rFonts w:ascii="Times New Roman" w:eastAsia="仿宋_GB2312" w:hAnsi="Times New Roman" w:cs="Times New Roman"/>
          <w:sz w:val="32"/>
          <w:szCs w:val="32"/>
        </w:rPr>
        <w:t>#</w:t>
      </w:r>
      <w:r w:rsidRPr="004C7086">
        <w:rPr>
          <w:rFonts w:ascii="Times New Roman" w:eastAsia="仿宋_GB2312" w:hAnsi="Times New Roman" w:cs="Times New Roman"/>
          <w:sz w:val="32"/>
          <w:szCs w:val="32"/>
        </w:rPr>
        <w:t>千万</w:t>
      </w:r>
      <w:r w:rsidRPr="004C7086">
        <w:rPr>
          <w:rFonts w:ascii="Times New Roman" w:eastAsia="仿宋_GB2312" w:hAnsi="Times New Roman" w:cs="Times New Roman"/>
          <w:sz w:val="32"/>
          <w:szCs w:val="32"/>
        </w:rPr>
        <w:t>IP</w:t>
      </w:r>
      <w:r w:rsidRPr="004C7086">
        <w:rPr>
          <w:rFonts w:ascii="Times New Roman" w:eastAsia="仿宋_GB2312" w:hAnsi="Times New Roman" w:cs="Times New Roman"/>
          <w:sz w:val="32"/>
          <w:szCs w:val="32"/>
        </w:rPr>
        <w:t>创科普</w:t>
      </w:r>
      <w:r w:rsidRPr="004C7086">
        <w:rPr>
          <w:rFonts w:ascii="Times New Roman" w:eastAsia="仿宋_GB2312" w:hAnsi="Times New Roman" w:cs="Times New Roman"/>
          <w:sz w:val="32"/>
          <w:szCs w:val="32"/>
        </w:rPr>
        <w:t>#</w:t>
      </w:r>
      <w:r w:rsidRPr="004C7086">
        <w:rPr>
          <w:rFonts w:ascii="Times New Roman" w:eastAsia="仿宋_GB2312" w:hAnsi="Times New Roman" w:cs="Times New Roman"/>
          <w:sz w:val="32"/>
          <w:szCs w:val="32"/>
        </w:rPr>
        <w:t>活动话题，并广泛动员科技工作者、大学生、科普工作者参与活动，创作一批人民喜爱、国家需要的科普精品。</w:t>
      </w:r>
    </w:p>
    <w:p w:rsidR="008660F3" w:rsidRPr="004C7086" w:rsidRDefault="008660F3" w:rsidP="00DE1AF0">
      <w:pPr>
        <w:spacing w:line="58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4C7086">
        <w:rPr>
          <w:rFonts w:ascii="Times New Roman" w:eastAsia="仿宋_GB2312" w:hAnsi="Times New Roman" w:cs="Times New Roman"/>
          <w:sz w:val="32"/>
          <w:szCs w:val="32"/>
        </w:rPr>
        <w:t>（二）请各单位加强对活动的宣传，做好意识形态把关。科普部将持续开展</w:t>
      </w:r>
      <w:r w:rsidRPr="004C708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C7086">
        <w:rPr>
          <w:rFonts w:ascii="Times New Roman" w:eastAsia="仿宋_GB2312" w:hAnsi="Times New Roman" w:cs="Times New Roman"/>
          <w:sz w:val="32"/>
          <w:szCs w:val="32"/>
        </w:rPr>
        <w:t>千万</w:t>
      </w:r>
      <w:r w:rsidRPr="004C7086">
        <w:rPr>
          <w:rFonts w:ascii="Times New Roman" w:eastAsia="仿宋_GB2312" w:hAnsi="Times New Roman" w:cs="Times New Roman"/>
          <w:sz w:val="32"/>
          <w:szCs w:val="32"/>
        </w:rPr>
        <w:t>IP</w:t>
      </w:r>
      <w:r w:rsidRPr="004C7086">
        <w:rPr>
          <w:rFonts w:ascii="Times New Roman" w:eastAsia="仿宋_GB2312" w:hAnsi="Times New Roman" w:cs="Times New Roman"/>
          <w:sz w:val="32"/>
          <w:szCs w:val="32"/>
        </w:rPr>
        <w:t>创科普</w:t>
      </w:r>
      <w:r w:rsidRPr="004C708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C7086">
        <w:rPr>
          <w:rFonts w:ascii="Times New Roman" w:eastAsia="仿宋_GB2312" w:hAnsi="Times New Roman" w:cs="Times New Roman"/>
          <w:sz w:val="32"/>
          <w:szCs w:val="32"/>
        </w:rPr>
        <w:t>活动优质作品推荐、展示和集中宣传工作，在全国科普日北京主场设立专区进行推广宣传，并予以相应的流量支持和培育扶持。</w:t>
      </w:r>
    </w:p>
    <w:p w:rsidR="008660F3" w:rsidRPr="004C7086" w:rsidRDefault="008660F3" w:rsidP="00DE1AF0">
      <w:pPr>
        <w:pStyle w:val="a8"/>
        <w:spacing w:line="580" w:lineRule="exact"/>
        <w:rPr>
          <w:rFonts w:ascii="Times New Roman" w:eastAsia="仿宋_GB2312"/>
        </w:rPr>
      </w:pPr>
      <w:r w:rsidRPr="004C7086">
        <w:rPr>
          <w:rFonts w:ascii="Times New Roman" w:eastAsia="仿宋_GB2312"/>
        </w:rPr>
        <w:t>（三）结合全国科普</w:t>
      </w:r>
      <w:proofErr w:type="gramStart"/>
      <w:r w:rsidRPr="004C7086">
        <w:rPr>
          <w:rFonts w:ascii="Times New Roman" w:eastAsia="仿宋_GB2312"/>
        </w:rPr>
        <w:t>日总结</w:t>
      </w:r>
      <w:proofErr w:type="gramEnd"/>
      <w:r w:rsidRPr="004C7086">
        <w:rPr>
          <w:rFonts w:ascii="Times New Roman" w:eastAsia="仿宋_GB2312"/>
        </w:rPr>
        <w:t>工作，对</w:t>
      </w:r>
      <w:r w:rsidRPr="004C7086">
        <w:rPr>
          <w:rFonts w:ascii="Times New Roman" w:eastAsia="仿宋_GB2312"/>
        </w:rPr>
        <w:t>“</w:t>
      </w:r>
      <w:r w:rsidRPr="004C7086">
        <w:rPr>
          <w:rFonts w:ascii="Times New Roman" w:eastAsia="仿宋_GB2312"/>
        </w:rPr>
        <w:t>千万</w:t>
      </w:r>
      <w:r w:rsidRPr="004C7086">
        <w:rPr>
          <w:rFonts w:ascii="Times New Roman" w:eastAsia="仿宋_GB2312"/>
        </w:rPr>
        <w:t>IP</w:t>
      </w:r>
      <w:r w:rsidRPr="004C7086">
        <w:rPr>
          <w:rFonts w:ascii="Times New Roman" w:eastAsia="仿宋_GB2312"/>
        </w:rPr>
        <w:t>创科普</w:t>
      </w:r>
      <w:r w:rsidRPr="004C7086">
        <w:rPr>
          <w:rFonts w:ascii="Times New Roman" w:eastAsia="仿宋_GB2312"/>
        </w:rPr>
        <w:t>”</w:t>
      </w:r>
      <w:r w:rsidRPr="004C7086">
        <w:rPr>
          <w:rFonts w:ascii="Times New Roman" w:eastAsia="仿宋_GB2312"/>
        </w:rPr>
        <w:t>系列活动中组织动员有力、亮点特色突出、服务基层有效的单位和影响大、反映好的活动予以表扬。</w:t>
      </w:r>
    </w:p>
    <w:p w:rsidR="008660F3" w:rsidRPr="004C7086" w:rsidRDefault="008660F3" w:rsidP="00DE1AF0">
      <w:pPr>
        <w:spacing w:line="58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4C7086">
        <w:rPr>
          <w:rFonts w:ascii="Times New Roman" w:eastAsia="黑体" w:hAnsi="Times New Roman" w:cs="Times New Roman"/>
          <w:sz w:val="32"/>
          <w:szCs w:val="32"/>
        </w:rPr>
        <w:t>六、联系方式</w:t>
      </w:r>
    </w:p>
    <w:p w:rsidR="008660F3" w:rsidRPr="004C7086" w:rsidRDefault="008660F3" w:rsidP="00DE1AF0">
      <w:pPr>
        <w:shd w:val="clear" w:color="auto" w:fill="FFFFFF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C7086">
        <w:rPr>
          <w:rFonts w:ascii="Times New Roman" w:eastAsia="仿宋_GB2312" w:hAnsi="Times New Roman" w:cs="Times New Roman"/>
          <w:sz w:val="32"/>
          <w:szCs w:val="32"/>
        </w:rPr>
        <w:t>中国科学技术出版社有限公司</w:t>
      </w:r>
    </w:p>
    <w:p w:rsidR="008660F3" w:rsidRPr="004C7086" w:rsidRDefault="008660F3" w:rsidP="00DE1AF0">
      <w:pPr>
        <w:shd w:val="clear" w:color="auto" w:fill="FFFFFF"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>联</w:t>
      </w: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>系</w:t>
      </w: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>人：刘帮勇</w:t>
      </w:r>
    </w:p>
    <w:p w:rsidR="008660F3" w:rsidRPr="004C7086" w:rsidRDefault="008660F3" w:rsidP="00DE1AF0">
      <w:pPr>
        <w:shd w:val="clear" w:color="auto" w:fill="FFFFFF"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>联系电话：</w:t>
      </w: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>13718677507</w:t>
      </w:r>
    </w:p>
    <w:p w:rsidR="008660F3" w:rsidRPr="004C7086" w:rsidRDefault="008660F3">
      <w:pPr>
        <w:shd w:val="clear" w:color="auto" w:fill="FFFFFF"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8660F3" w:rsidRPr="004C7086" w:rsidRDefault="008660F3">
      <w:pPr>
        <w:shd w:val="clear" w:color="auto" w:fill="FFFFFF"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br w:type="page"/>
      </w: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中国科协科普部</w:t>
      </w:r>
    </w:p>
    <w:p w:rsidR="008660F3" w:rsidRPr="004C7086" w:rsidRDefault="008660F3">
      <w:pPr>
        <w:shd w:val="clear" w:color="auto" w:fill="FFFFFF"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>联</w:t>
      </w: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>系</w:t>
      </w: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>人：佟胜男</w:t>
      </w: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>温</w:t>
      </w: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>超</w:t>
      </w:r>
    </w:p>
    <w:p w:rsidR="008660F3" w:rsidRPr="004C7086" w:rsidRDefault="008660F3">
      <w:pPr>
        <w:shd w:val="clear" w:color="auto" w:fill="FFFFFF"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>联系电话：</w:t>
      </w: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>010-</w:t>
      </w:r>
      <w:proofErr w:type="gramStart"/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>68571652  68526368</w:t>
      </w:r>
      <w:proofErr w:type="gramEnd"/>
    </w:p>
    <w:p w:rsidR="008660F3" w:rsidRPr="004C7086" w:rsidRDefault="008660F3" w:rsidP="00CF51C4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8660F3" w:rsidRPr="004C7086" w:rsidRDefault="008660F3" w:rsidP="00CF51C4">
      <w:pPr>
        <w:spacing w:line="580" w:lineRule="exact"/>
        <w:ind w:firstLineChars="1643" w:firstLine="5258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>中国科协科普部</w:t>
      </w:r>
    </w:p>
    <w:p w:rsidR="008660F3" w:rsidRPr="004C7086" w:rsidRDefault="008660F3">
      <w:pPr>
        <w:snapToGrid w:val="0"/>
        <w:spacing w:line="580" w:lineRule="exact"/>
        <w:ind w:rightChars="600" w:right="1260" w:firstLineChars="200" w:firstLine="640"/>
        <w:jc w:val="right"/>
        <w:textAlignment w:val="bottom"/>
        <w:rPr>
          <w:rFonts w:ascii="Times New Roman" w:eastAsia="仿宋_GB2312" w:hAnsi="Times New Roman" w:cs="Times New Roman"/>
          <w:sz w:val="32"/>
          <w:szCs w:val="32"/>
        </w:rPr>
      </w:pP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>2024</w:t>
      </w: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>8</w:t>
      </w: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>6</w:t>
      </w:r>
      <w:r w:rsidRPr="004C7086">
        <w:rPr>
          <w:rFonts w:ascii="Times New Roman" w:eastAsia="仿宋_GB2312" w:hAnsi="Times New Roman" w:cs="Times New Roman"/>
          <w:color w:val="000000"/>
          <w:sz w:val="32"/>
          <w:szCs w:val="32"/>
        </w:rPr>
        <w:t>日</w:t>
      </w:r>
    </w:p>
    <w:sectPr w:rsidR="008660F3" w:rsidRPr="004C7086">
      <w:headerReference w:type="even" r:id="rId7"/>
      <w:headerReference w:type="default" r:id="rId8"/>
      <w:footerReference w:type="default" r:id="rId9"/>
      <w:pgSz w:w="11906" w:h="16838"/>
      <w:pgMar w:top="1701" w:right="1474" w:bottom="992" w:left="1588" w:header="0" w:footer="164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B00" w:rsidRDefault="00947B00">
      <w:r>
        <w:separator/>
      </w:r>
    </w:p>
  </w:endnote>
  <w:endnote w:type="continuationSeparator" w:id="0">
    <w:p w:rsidR="00947B00" w:rsidRDefault="0094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0F3" w:rsidRDefault="00DF205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0F3" w:rsidRDefault="008660F3">
                          <w:pPr>
                            <w:pStyle w:val="a5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76E61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.15pt;margin-top:0;width:49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" filled="f" stroked="f">
              <v:textbox style="mso-fit-shape-to-text:t" inset="0,0,0,0">
                <w:txbxContent>
                  <w:p w:rsidR="008660F3" w:rsidRDefault="008660F3">
                    <w:pPr>
                      <w:pStyle w:val="a5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E76E61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B00" w:rsidRDefault="00947B00">
      <w:r>
        <w:separator/>
      </w:r>
    </w:p>
  </w:footnote>
  <w:footnote w:type="continuationSeparator" w:id="0">
    <w:p w:rsidR="00947B00" w:rsidRDefault="00947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0F3" w:rsidRDefault="008660F3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0F3" w:rsidRDefault="008660F3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AFDF303A"/>
    <w:rsid w:val="BBF7DEEB"/>
    <w:rsid w:val="CFC7D7B3"/>
    <w:rsid w:val="DDF41EFB"/>
    <w:rsid w:val="FB3D2524"/>
    <w:rsid w:val="00082D8C"/>
    <w:rsid w:val="00093EBE"/>
    <w:rsid w:val="000D3440"/>
    <w:rsid w:val="000D4507"/>
    <w:rsid w:val="000E028E"/>
    <w:rsid w:val="001013FE"/>
    <w:rsid w:val="001224AB"/>
    <w:rsid w:val="00126C6A"/>
    <w:rsid w:val="00140E81"/>
    <w:rsid w:val="001573A8"/>
    <w:rsid w:val="00172A27"/>
    <w:rsid w:val="00184180"/>
    <w:rsid w:val="00193199"/>
    <w:rsid w:val="001A5CF2"/>
    <w:rsid w:val="001B222B"/>
    <w:rsid w:val="00206A29"/>
    <w:rsid w:val="00211D3F"/>
    <w:rsid w:val="002169AB"/>
    <w:rsid w:val="0022636B"/>
    <w:rsid w:val="00260A97"/>
    <w:rsid w:val="002675D0"/>
    <w:rsid w:val="002B35BC"/>
    <w:rsid w:val="002B79AA"/>
    <w:rsid w:val="002C183F"/>
    <w:rsid w:val="002E16FD"/>
    <w:rsid w:val="002E60EE"/>
    <w:rsid w:val="0033539F"/>
    <w:rsid w:val="00337967"/>
    <w:rsid w:val="00341226"/>
    <w:rsid w:val="003A7621"/>
    <w:rsid w:val="003E0BFD"/>
    <w:rsid w:val="003E6186"/>
    <w:rsid w:val="00410DB5"/>
    <w:rsid w:val="0043395C"/>
    <w:rsid w:val="00444B2D"/>
    <w:rsid w:val="00445E33"/>
    <w:rsid w:val="004623F4"/>
    <w:rsid w:val="00480EC9"/>
    <w:rsid w:val="004A71F2"/>
    <w:rsid w:val="004C7086"/>
    <w:rsid w:val="004D5C57"/>
    <w:rsid w:val="004E37DD"/>
    <w:rsid w:val="00525B8A"/>
    <w:rsid w:val="00525F5D"/>
    <w:rsid w:val="00542CED"/>
    <w:rsid w:val="00565CA2"/>
    <w:rsid w:val="00566433"/>
    <w:rsid w:val="00592AE6"/>
    <w:rsid w:val="005B044F"/>
    <w:rsid w:val="005C40B8"/>
    <w:rsid w:val="005D22F3"/>
    <w:rsid w:val="0061435D"/>
    <w:rsid w:val="006B0DF3"/>
    <w:rsid w:val="006E1A9D"/>
    <w:rsid w:val="006F1F29"/>
    <w:rsid w:val="00702D43"/>
    <w:rsid w:val="007669F1"/>
    <w:rsid w:val="007877AD"/>
    <w:rsid w:val="00792D5E"/>
    <w:rsid w:val="00834723"/>
    <w:rsid w:val="0085548C"/>
    <w:rsid w:val="008620AE"/>
    <w:rsid w:val="008660F3"/>
    <w:rsid w:val="00867A4A"/>
    <w:rsid w:val="008B63D2"/>
    <w:rsid w:val="008D5119"/>
    <w:rsid w:val="008E1597"/>
    <w:rsid w:val="00904A60"/>
    <w:rsid w:val="009217C5"/>
    <w:rsid w:val="00947B00"/>
    <w:rsid w:val="00963403"/>
    <w:rsid w:val="00985DB9"/>
    <w:rsid w:val="00995B05"/>
    <w:rsid w:val="009A2520"/>
    <w:rsid w:val="009C7A4E"/>
    <w:rsid w:val="009D0A2A"/>
    <w:rsid w:val="009E0CF2"/>
    <w:rsid w:val="009E318C"/>
    <w:rsid w:val="009F6264"/>
    <w:rsid w:val="009F6786"/>
    <w:rsid w:val="009F74DB"/>
    <w:rsid w:val="00A47E9C"/>
    <w:rsid w:val="00A50809"/>
    <w:rsid w:val="00A514C9"/>
    <w:rsid w:val="00A829D2"/>
    <w:rsid w:val="00A8457F"/>
    <w:rsid w:val="00A9417C"/>
    <w:rsid w:val="00AA660A"/>
    <w:rsid w:val="00AF72A2"/>
    <w:rsid w:val="00AF7EA8"/>
    <w:rsid w:val="00B111BD"/>
    <w:rsid w:val="00B23684"/>
    <w:rsid w:val="00BA0482"/>
    <w:rsid w:val="00BA1CF3"/>
    <w:rsid w:val="00BF0D8E"/>
    <w:rsid w:val="00C03B66"/>
    <w:rsid w:val="00C071B5"/>
    <w:rsid w:val="00C260E2"/>
    <w:rsid w:val="00C44949"/>
    <w:rsid w:val="00C46E60"/>
    <w:rsid w:val="00CC0383"/>
    <w:rsid w:val="00CC242F"/>
    <w:rsid w:val="00CC6CB1"/>
    <w:rsid w:val="00CD23C1"/>
    <w:rsid w:val="00CD75B0"/>
    <w:rsid w:val="00CF062E"/>
    <w:rsid w:val="00CF51C4"/>
    <w:rsid w:val="00CF5E71"/>
    <w:rsid w:val="00D30349"/>
    <w:rsid w:val="00D71A63"/>
    <w:rsid w:val="00D828FD"/>
    <w:rsid w:val="00DD17DB"/>
    <w:rsid w:val="00DE0CAF"/>
    <w:rsid w:val="00DE1AF0"/>
    <w:rsid w:val="00DF2056"/>
    <w:rsid w:val="00DF32C6"/>
    <w:rsid w:val="00E00AA2"/>
    <w:rsid w:val="00E42A9C"/>
    <w:rsid w:val="00E4416B"/>
    <w:rsid w:val="00E76E61"/>
    <w:rsid w:val="00E96961"/>
    <w:rsid w:val="00EB1E8D"/>
    <w:rsid w:val="00F52826"/>
    <w:rsid w:val="00F67443"/>
    <w:rsid w:val="00F738AB"/>
    <w:rsid w:val="00F91DE8"/>
    <w:rsid w:val="00FB65B6"/>
    <w:rsid w:val="00FB78DB"/>
    <w:rsid w:val="00FC4471"/>
    <w:rsid w:val="054F2F4F"/>
    <w:rsid w:val="109C5072"/>
    <w:rsid w:val="1C9B22FC"/>
    <w:rsid w:val="1ED71919"/>
    <w:rsid w:val="23B13446"/>
    <w:rsid w:val="2A3C42C1"/>
    <w:rsid w:val="2AF8189B"/>
    <w:rsid w:val="2BFB698C"/>
    <w:rsid w:val="2CC00289"/>
    <w:rsid w:val="37F97DFE"/>
    <w:rsid w:val="3E9742DE"/>
    <w:rsid w:val="4B0C79A2"/>
    <w:rsid w:val="4DBF3AEF"/>
    <w:rsid w:val="4EBFA589"/>
    <w:rsid w:val="52E8779D"/>
    <w:rsid w:val="5E4954FD"/>
    <w:rsid w:val="5FD723FD"/>
    <w:rsid w:val="641E7B73"/>
    <w:rsid w:val="6F0FB48A"/>
    <w:rsid w:val="77DB086E"/>
    <w:rsid w:val="7B273D24"/>
    <w:rsid w:val="7D9DA6ED"/>
    <w:rsid w:val="7EFBA635"/>
    <w:rsid w:val="7F1B76E0"/>
    <w:rsid w:val="7F2E5AAA"/>
    <w:rsid w:val="7FD29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Pr>
      <w:rFonts w:ascii="Cambria" w:eastAsia="宋体" w:hAnsi="Cambria" w:cs="宋体"/>
      <w:b/>
      <w:bCs/>
      <w:sz w:val="32"/>
      <w:szCs w:val="32"/>
    </w:rPr>
  </w:style>
  <w:style w:type="paragraph" w:styleId="a3">
    <w:name w:val="Body Text"/>
    <w:basedOn w:val="a"/>
    <w:link w:val="Char"/>
    <w:pPr>
      <w:spacing w:after="120"/>
    </w:pPr>
    <w:rPr>
      <w:rFonts w:ascii="Times New Roman" w:hAnsi="Times New Roman" w:cs="Times New Roman"/>
    </w:rPr>
  </w:style>
  <w:style w:type="character" w:customStyle="1" w:styleId="Char">
    <w:name w:val="正文文本 Char"/>
    <w:link w:val="a3"/>
    <w:rPr>
      <w:rFonts w:ascii="Times New Roman" w:eastAsia="宋体" w:hAnsi="Times New Roman" w:cs="Times New Roman"/>
      <w:kern w:val="2"/>
      <w:sz w:val="21"/>
      <w:szCs w:val="22"/>
    </w:rPr>
  </w:style>
  <w:style w:type="paragraph" w:styleId="a4">
    <w:name w:val="Balloon Text"/>
    <w:basedOn w:val="a"/>
    <w:link w:val="Char0"/>
    <w:rPr>
      <w:rFonts w:cs="Times New Roman"/>
      <w:sz w:val="18"/>
      <w:szCs w:val="18"/>
    </w:rPr>
  </w:style>
  <w:style w:type="character" w:customStyle="1" w:styleId="Char0">
    <w:name w:val="批注框文本 Char"/>
    <w:link w:val="a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1">
    <w:name w:val="页脚 Char"/>
    <w:link w:val="a5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2">
    <w:name w:val="页眉 Char"/>
    <w:link w:val="a6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公文一级标题"/>
    <w:basedOn w:val="a"/>
    <w:pPr>
      <w:spacing w:line="560" w:lineRule="exact"/>
      <w:ind w:firstLineChars="200" w:firstLine="640"/>
    </w:pPr>
    <w:rPr>
      <w:rFonts w:ascii="黑体" w:eastAsia="黑体" w:hAnsi="Times New Roman" w:cs="Times New Roman"/>
      <w:sz w:val="32"/>
      <w:szCs w:val="32"/>
    </w:rPr>
  </w:style>
  <w:style w:type="character" w:customStyle="1" w:styleId="NormalCharacter">
    <w:name w:val="NormalCharacter"/>
    <w:rPr>
      <w:rFonts w:ascii="Times New Roman" w:eastAsia="宋体" w:hAnsi="Times New Roman" w:cs="Times New Roman"/>
    </w:rPr>
  </w:style>
  <w:style w:type="character" w:customStyle="1" w:styleId="a9">
    <w:name w:val="无"/>
    <w:rPr>
      <w:rFonts w:ascii="Calibri" w:eastAsia="宋体" w:hAnsi="Calibri" w:cs="Times New Roman"/>
    </w:rPr>
  </w:style>
  <w:style w:type="character" w:customStyle="1" w:styleId="Hyperlink0">
    <w:name w:val="Hyperlink.0"/>
    <w:rPr>
      <w:rFonts w:ascii="仿宋_GB2312" w:eastAsia="仿宋_GB2312" w:hAnsi="仿宋_GB2312" w:cs="仿宋_GB2312"/>
      <w:sz w:val="32"/>
      <w:szCs w:val="32"/>
      <w:lang w:val="zh-TW" w:eastAsia="zh-TW"/>
    </w:rPr>
  </w:style>
  <w:style w:type="character" w:customStyle="1" w:styleId="fontstyle01">
    <w:name w:val="fontstyle01"/>
    <w:rPr>
      <w:rFonts w:ascii="仿宋_GB2312" w:eastAsia="仿宋_GB2312" w:hAnsi="Calibri" w:cs="Times New Roman" w:hint="eastAsia"/>
      <w:color w:val="000000"/>
      <w:sz w:val="32"/>
      <w:szCs w:val="32"/>
    </w:rPr>
  </w:style>
  <w:style w:type="paragraph" w:customStyle="1" w:styleId="aa">
    <w:name w:val="公文标题"/>
    <w:basedOn w:val="a"/>
    <w:pPr>
      <w:spacing w:line="560" w:lineRule="exact"/>
      <w:jc w:val="center"/>
    </w:pPr>
    <w:rPr>
      <w:rFonts w:ascii="小标宋" w:eastAsia="小标宋" w:hAnsi="Times New Roman" w:cs="Times New Roman"/>
      <w:sz w:val="44"/>
      <w:szCs w:val="44"/>
    </w:rPr>
  </w:style>
  <w:style w:type="paragraph" w:styleId="ab">
    <w:name w:val="List Paragraph"/>
    <w:basedOn w:val="a"/>
    <w:qFormat/>
    <w:pPr>
      <w:ind w:firstLineChars="200" w:firstLine="420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Pr>
      <w:rFonts w:ascii="Cambria" w:eastAsia="宋体" w:hAnsi="Cambria" w:cs="宋体"/>
      <w:b/>
      <w:bCs/>
      <w:sz w:val="32"/>
      <w:szCs w:val="32"/>
    </w:rPr>
  </w:style>
  <w:style w:type="paragraph" w:styleId="a3">
    <w:name w:val="Body Text"/>
    <w:basedOn w:val="a"/>
    <w:link w:val="Char"/>
    <w:pPr>
      <w:spacing w:after="120"/>
    </w:pPr>
    <w:rPr>
      <w:rFonts w:ascii="Times New Roman" w:hAnsi="Times New Roman" w:cs="Times New Roman"/>
    </w:rPr>
  </w:style>
  <w:style w:type="character" w:customStyle="1" w:styleId="Char">
    <w:name w:val="正文文本 Char"/>
    <w:link w:val="a3"/>
    <w:rPr>
      <w:rFonts w:ascii="Times New Roman" w:eastAsia="宋体" w:hAnsi="Times New Roman" w:cs="Times New Roman"/>
      <w:kern w:val="2"/>
      <w:sz w:val="21"/>
      <w:szCs w:val="22"/>
    </w:rPr>
  </w:style>
  <w:style w:type="paragraph" w:styleId="a4">
    <w:name w:val="Balloon Text"/>
    <w:basedOn w:val="a"/>
    <w:link w:val="Char0"/>
    <w:rPr>
      <w:rFonts w:cs="Times New Roman"/>
      <w:sz w:val="18"/>
      <w:szCs w:val="18"/>
    </w:rPr>
  </w:style>
  <w:style w:type="character" w:customStyle="1" w:styleId="Char0">
    <w:name w:val="批注框文本 Char"/>
    <w:link w:val="a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1">
    <w:name w:val="页脚 Char"/>
    <w:link w:val="a5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2">
    <w:name w:val="页眉 Char"/>
    <w:link w:val="a6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公文一级标题"/>
    <w:basedOn w:val="a"/>
    <w:pPr>
      <w:spacing w:line="560" w:lineRule="exact"/>
      <w:ind w:firstLineChars="200" w:firstLine="640"/>
    </w:pPr>
    <w:rPr>
      <w:rFonts w:ascii="黑体" w:eastAsia="黑体" w:hAnsi="Times New Roman" w:cs="Times New Roman"/>
      <w:sz w:val="32"/>
      <w:szCs w:val="32"/>
    </w:rPr>
  </w:style>
  <w:style w:type="character" w:customStyle="1" w:styleId="NormalCharacter">
    <w:name w:val="NormalCharacter"/>
    <w:rPr>
      <w:rFonts w:ascii="Times New Roman" w:eastAsia="宋体" w:hAnsi="Times New Roman" w:cs="Times New Roman"/>
    </w:rPr>
  </w:style>
  <w:style w:type="character" w:customStyle="1" w:styleId="a9">
    <w:name w:val="无"/>
    <w:rPr>
      <w:rFonts w:ascii="Calibri" w:eastAsia="宋体" w:hAnsi="Calibri" w:cs="Times New Roman"/>
    </w:rPr>
  </w:style>
  <w:style w:type="character" w:customStyle="1" w:styleId="Hyperlink0">
    <w:name w:val="Hyperlink.0"/>
    <w:rPr>
      <w:rFonts w:ascii="仿宋_GB2312" w:eastAsia="仿宋_GB2312" w:hAnsi="仿宋_GB2312" w:cs="仿宋_GB2312"/>
      <w:sz w:val="32"/>
      <w:szCs w:val="32"/>
      <w:lang w:val="zh-TW" w:eastAsia="zh-TW"/>
    </w:rPr>
  </w:style>
  <w:style w:type="character" w:customStyle="1" w:styleId="fontstyle01">
    <w:name w:val="fontstyle01"/>
    <w:rPr>
      <w:rFonts w:ascii="仿宋_GB2312" w:eastAsia="仿宋_GB2312" w:hAnsi="Calibri" w:cs="Times New Roman" w:hint="eastAsia"/>
      <w:color w:val="000000"/>
      <w:sz w:val="32"/>
      <w:szCs w:val="32"/>
    </w:rPr>
  </w:style>
  <w:style w:type="paragraph" w:customStyle="1" w:styleId="aa">
    <w:name w:val="公文标题"/>
    <w:basedOn w:val="a"/>
    <w:pPr>
      <w:spacing w:line="560" w:lineRule="exact"/>
      <w:jc w:val="center"/>
    </w:pPr>
    <w:rPr>
      <w:rFonts w:ascii="小标宋" w:eastAsia="小标宋" w:hAnsi="Times New Roman" w:cs="Times New Roman"/>
      <w:sz w:val="44"/>
      <w:szCs w:val="44"/>
    </w:rPr>
  </w:style>
  <w:style w:type="paragraph" w:styleId="ab">
    <w:name w:val="List Paragraph"/>
    <w:basedOn w:val="a"/>
    <w:qFormat/>
    <w:pPr>
      <w:ind w:firstLineChars="200" w:firstLine="4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197</Words>
  <Characters>1128</Characters>
  <Application>Microsoft Office Word</Application>
  <DocSecurity>0</DocSecurity>
  <Lines>9</Lines>
  <Paragraphs>2</Paragraphs>
  <ScaleCrop>false</ScaleCrop>
  <Company>Lenovo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中国科协部门发文</dc:title>
  <dc:subject/>
  <dc:creator>dell</dc:creator>
  <cp:keywords/>
  <cp:lastModifiedBy>谢三亮</cp:lastModifiedBy>
  <cp:revision>4</cp:revision>
  <cp:lastPrinted>2024-08-20T01:13:00Z</cp:lastPrinted>
  <dcterms:created xsi:type="dcterms:W3CDTF">2024-08-20T01:13:00Z</dcterms:created>
  <dcterms:modified xsi:type="dcterms:W3CDTF">2024-08-23T08:09:00Z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D5AAC37226D7BFB686CFB26630E30E42</vt:lpwstr>
  </property>
</Properties>
</file>